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4FE68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sz w:val="16"/>
          <w:szCs w:val="16"/>
          <w:lang w:eastAsia="pt-BR"/>
        </w:rPr>
      </w:pPr>
      <w:bookmarkStart w:id="0" w:name="_GoBack"/>
      <w:bookmarkEnd w:id="0"/>
      <w:r w:rsidRPr="00261610">
        <w:rPr>
          <w:rFonts w:ascii="Arial" w:eastAsia="Times New Roman" w:hAnsi="Arial" w:cs="Arial"/>
          <w:b/>
          <w:lang w:eastAsia="pt-BR"/>
        </w:rPr>
        <w:t xml:space="preserve">OFÍCIO Nº </w:t>
      </w:r>
      <w:r w:rsidRPr="00261610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261610">
        <w:rPr>
          <w:rFonts w:ascii="Arial" w:eastAsia="Times New Roman" w:hAnsi="Arial" w:cs="Arial"/>
          <w:b/>
          <w:color w:val="000000"/>
          <w:lang w:eastAsia="pt-BR"/>
        </w:rPr>
        <w:t xml:space="preserve"> / </w:t>
      </w:r>
      <w:r w:rsidRPr="00261610">
        <w:rPr>
          <w:rFonts w:ascii="Arial" w:eastAsia="Times New Roman" w:hAnsi="Arial" w:cs="Arial"/>
          <w:b/>
          <w:color w:val="FF0000"/>
          <w:lang w:eastAsia="pt-BR"/>
        </w:rPr>
        <w:t>[Ano] - [SIGLA]</w:t>
      </w:r>
      <w:r w:rsidRPr="00261610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0180854C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eastAsia="Times New Roman" w:hAnsi="Arial" w:cs="Arial"/>
          <w:lang w:eastAsia="pt-BR"/>
        </w:rPr>
      </w:pPr>
      <w:r w:rsidRPr="00261610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261610">
        <w:rPr>
          <w:rFonts w:ascii="Arial" w:eastAsia="Times New Roman" w:hAnsi="Arial" w:cs="Arial"/>
          <w:b/>
          <w:color w:val="FF0000"/>
          <w:lang w:eastAsia="pt-BR"/>
        </w:rPr>
        <w:t>[Data por extenso]</w:t>
      </w:r>
      <w:r w:rsidRPr="00261610">
        <w:rPr>
          <w:rFonts w:ascii="Arial" w:eastAsia="Times New Roman" w:hAnsi="Arial" w:cs="Arial"/>
          <w:lang w:eastAsia="pt-BR"/>
        </w:rPr>
        <w:t>.</w:t>
      </w:r>
    </w:p>
    <w:p w14:paraId="3A8659D9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eastAsia="Times New Roman" w:hAnsi="Arial" w:cs="Arial"/>
          <w:lang w:eastAsia="pt-BR"/>
        </w:rPr>
      </w:pPr>
    </w:p>
    <w:p w14:paraId="4F31BE3D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Arial" w:eastAsia="Times New Roman" w:hAnsi="Arial" w:cs="Arial"/>
          <w:lang w:eastAsia="pt-BR"/>
        </w:rPr>
      </w:pPr>
    </w:p>
    <w:p w14:paraId="425BF863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[A Sua Excelência o Senhor / Ao Senhor]</w:t>
      </w:r>
    </w:p>
    <w:p w14:paraId="5D54B9B7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t-BR"/>
        </w:rPr>
      </w:pPr>
      <w:r w:rsidRPr="00261610">
        <w:rPr>
          <w:rFonts w:ascii="Arial" w:eastAsia="Times New Roman" w:hAnsi="Arial" w:cs="Arial"/>
          <w:b/>
          <w:color w:val="FF0000"/>
          <w:lang w:eastAsia="pt-BR"/>
        </w:rPr>
        <w:t xml:space="preserve">[PRONOME DE TRATAMENTO + NOME DA PESSOA ENDEREÇADA]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166593D3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[QUALIFICAÇÃO – CARGO/FUNÇÃO]</w:t>
      </w:r>
    </w:p>
    <w:p w14:paraId="51E4C02C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[ÓRGÃO OU ENDEREÇO]</w:t>
      </w:r>
    </w:p>
    <w:p w14:paraId="4FAD2C81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t-BR"/>
        </w:rPr>
      </w:pPr>
      <w:r w:rsidRPr="00261610">
        <w:rPr>
          <w:rFonts w:ascii="Arial" w:eastAsia="Times New Roman" w:hAnsi="Arial" w:cs="Arial"/>
          <w:b/>
          <w:color w:val="FF0000"/>
          <w:lang w:eastAsia="pt-BR"/>
        </w:rPr>
        <w:t xml:space="preserve">[NESTA / CEP: XX.XXX-XXX – CIDADE – UF]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szCs w:val="16"/>
          <w:lang w:eastAsia="pt-BR"/>
        </w:rPr>
        <w:t>(NEGRITO)</w:t>
      </w:r>
    </w:p>
    <w:p w14:paraId="41912682" w14:textId="6DDC387E" w:rsidR="00D96ABB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pt-BR"/>
        </w:rPr>
      </w:pPr>
    </w:p>
    <w:p w14:paraId="34702406" w14:textId="77777777" w:rsidR="008903A6" w:rsidRPr="00261610" w:rsidRDefault="008903A6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pt-BR"/>
        </w:rPr>
      </w:pPr>
    </w:p>
    <w:p w14:paraId="3E3ACE53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8496B0" w:themeColor="text2" w:themeTint="99"/>
          <w:sz w:val="20"/>
          <w:szCs w:val="20"/>
          <w:lang w:eastAsia="pt-BR"/>
        </w:rPr>
      </w:pPr>
      <w:r w:rsidRPr="00261610">
        <w:rPr>
          <w:rFonts w:ascii="Arial" w:eastAsia="Times New Roman" w:hAnsi="Arial" w:cs="Arial"/>
          <w:b/>
          <w:sz w:val="20"/>
          <w:szCs w:val="20"/>
          <w:lang w:eastAsia="pt-BR"/>
        </w:rPr>
        <w:t xml:space="preserve">Assunto: [Assunto]. Tomada de Contas Especial. Processo nº 201300010012718.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szCs w:val="20"/>
          <w:lang w:eastAsia="pt-BR"/>
        </w:rPr>
        <w:t>(NEGRITO)</w:t>
      </w:r>
    </w:p>
    <w:p w14:paraId="2D5A5ADC" w14:textId="4F52706A" w:rsidR="00D96ABB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</w:p>
    <w:p w14:paraId="28AF7304" w14:textId="77777777" w:rsidR="008903A6" w:rsidRPr="00261610" w:rsidRDefault="008903A6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</w:p>
    <w:p w14:paraId="7E5C74C6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lang w:eastAsia="pt-BR"/>
        </w:rPr>
        <w:tab/>
      </w:r>
      <w:r w:rsidRPr="00261610">
        <w:rPr>
          <w:rFonts w:ascii="Arial" w:eastAsia="Times New Roman" w:hAnsi="Arial" w:cs="Arial"/>
          <w:color w:val="FF0000"/>
          <w:lang w:eastAsia="pt-BR"/>
        </w:rPr>
        <w:t>[Senhor / Prezado + Identificação],</w:t>
      </w:r>
    </w:p>
    <w:p w14:paraId="3BF8BB61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3F0C3D99" w14:textId="77777777" w:rsidR="00D96ABB" w:rsidRPr="00261610" w:rsidRDefault="00D96ABB" w:rsidP="00D96ABB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1.</w:t>
      </w:r>
      <w:r w:rsidRPr="00261610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52037FA6" w14:textId="77777777" w:rsidR="00D96ABB" w:rsidRPr="00261610" w:rsidRDefault="00D96ABB" w:rsidP="00D96ABB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6B44E622" w14:textId="77777777" w:rsidR="00D96ABB" w:rsidRPr="00261610" w:rsidRDefault="00D96ABB" w:rsidP="00D96ABB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2.</w:t>
      </w:r>
      <w:r w:rsidRPr="00261610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4EC722F4" w14:textId="77777777" w:rsidR="00D96ABB" w:rsidRPr="00261610" w:rsidRDefault="00D96ABB" w:rsidP="00D96ABB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4894CD65" w14:textId="77777777" w:rsidR="00D96ABB" w:rsidRPr="00261610" w:rsidRDefault="00D96ABB" w:rsidP="00D96ABB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261610">
        <w:rPr>
          <w:rFonts w:ascii="Arial" w:eastAsia="Times New Roman" w:hAnsi="Arial" w:cs="Arial"/>
          <w:color w:val="FF0000"/>
          <w:lang w:eastAsia="pt-BR"/>
        </w:rPr>
        <w:t>3.</w:t>
      </w:r>
      <w:r w:rsidRPr="00261610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6931D96F" w14:textId="24739306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  <w:r w:rsidRPr="00261610">
        <w:rPr>
          <w:rFonts w:ascii="Arial" w:eastAsia="Times New Roman" w:hAnsi="Arial" w:cs="Arial"/>
          <w:lang w:eastAsia="pt-BR"/>
        </w:rPr>
        <w:tab/>
      </w:r>
      <w:r w:rsidRPr="00261610">
        <w:rPr>
          <w:rFonts w:ascii="Arial" w:eastAsia="Times New Roman" w:hAnsi="Arial" w:cs="Arial"/>
          <w:lang w:eastAsia="pt-BR"/>
        </w:rPr>
        <w:tab/>
      </w:r>
    </w:p>
    <w:p w14:paraId="386F7222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  <w:r w:rsidRPr="00261610">
        <w:rPr>
          <w:rFonts w:ascii="Arial" w:eastAsia="Times New Roman" w:hAnsi="Arial" w:cs="Arial"/>
          <w:lang w:eastAsia="pt-BR"/>
        </w:rPr>
        <w:tab/>
      </w:r>
      <w:r w:rsidRPr="00261610">
        <w:rPr>
          <w:rFonts w:ascii="Arial" w:eastAsia="Times New Roman" w:hAnsi="Arial" w:cs="Arial"/>
          <w:color w:val="FF0000"/>
          <w:lang w:eastAsia="pt-BR"/>
        </w:rPr>
        <w:t>[Atenciosamente/Respeitosamente]</w:t>
      </w:r>
      <w:r w:rsidRPr="00261610">
        <w:rPr>
          <w:rFonts w:ascii="Arial" w:eastAsia="Times New Roman" w:hAnsi="Arial" w:cs="Arial"/>
          <w:lang w:eastAsia="pt-BR"/>
        </w:rPr>
        <w:t>,</w:t>
      </w:r>
    </w:p>
    <w:p w14:paraId="267A5107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</w:p>
    <w:p w14:paraId="3D8348BE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</w:p>
    <w:p w14:paraId="0B8FA259" w14:textId="77777777" w:rsidR="00D96ABB" w:rsidRPr="00261610" w:rsidRDefault="00D96ABB" w:rsidP="00D96AB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261610">
        <w:rPr>
          <w:rFonts w:ascii="Arial" w:eastAsia="Times New Roman" w:hAnsi="Arial" w:cs="Arial"/>
          <w:bCs/>
          <w:color w:val="FF0000"/>
          <w:lang w:eastAsia="pt-BR"/>
        </w:rPr>
        <w:t>[Nome do Responsável]</w:t>
      </w:r>
    </w:p>
    <w:p w14:paraId="2053EFCC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t-BR"/>
        </w:rPr>
      </w:pPr>
      <w:r w:rsidRPr="00261610">
        <w:rPr>
          <w:rFonts w:ascii="Arial" w:eastAsia="Times New Roman" w:hAnsi="Arial" w:cs="Arial"/>
          <w:b/>
          <w:bCs/>
          <w:color w:val="FF0000"/>
          <w:lang w:eastAsia="pt-BR"/>
        </w:rPr>
        <w:t>[CARGO/FUNÇÃO]</w:t>
      </w:r>
      <w:r w:rsidRPr="00261610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F23392E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t-BR"/>
        </w:rPr>
      </w:pPr>
    </w:p>
    <w:p w14:paraId="15556BE9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t-BR"/>
        </w:rPr>
      </w:pPr>
    </w:p>
    <w:p w14:paraId="09198717" w14:textId="77777777" w:rsidR="00D96ABB" w:rsidRPr="00261610" w:rsidRDefault="00D96ABB" w:rsidP="00D96ABB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 w:val="16"/>
          <w:lang w:eastAsia="pt-BR"/>
        </w:rPr>
      </w:pPr>
      <w:r w:rsidRPr="00261610">
        <w:rPr>
          <w:rFonts w:ascii="Arial" w:eastAsia="Times New Roman" w:hAnsi="Arial" w:cs="Arial"/>
          <w:b/>
          <w:sz w:val="16"/>
          <w:lang w:eastAsia="pt-BR"/>
        </w:rPr>
        <w:t xml:space="preserve">Anexos: </w:t>
      </w:r>
      <w:r w:rsidRPr="00261610">
        <w:rPr>
          <w:rFonts w:ascii="Arial" w:eastAsia="Times New Roman" w:hAnsi="Arial" w:cs="Arial"/>
          <w:b/>
          <w:color w:val="FF0000"/>
          <w:sz w:val="16"/>
          <w:lang w:eastAsia="pt-BR"/>
        </w:rPr>
        <w:t xml:space="preserve">[Documentos anexados]. </w:t>
      </w:r>
      <w:r w:rsidRPr="00261610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0BEDB0AD" w14:textId="1AB5C476" w:rsidR="00D96ABB" w:rsidRDefault="00D96ABB" w:rsidP="00D96A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10C7FE69" w14:textId="04453182" w:rsidR="00261610" w:rsidRPr="00AE04F5" w:rsidRDefault="00261610" w:rsidP="00261610">
      <w:pPr>
        <w:rPr>
          <w:rFonts w:ascii="Arial" w:hAnsi="Arial" w:cs="Arial"/>
          <w:color w:val="FF0000"/>
          <w:u w:val="single"/>
        </w:rPr>
      </w:pPr>
      <w:r w:rsidRPr="00AE04F5">
        <w:rPr>
          <w:rFonts w:ascii="Arial" w:hAnsi="Arial" w:cs="Arial"/>
          <w:color w:val="FF0000"/>
          <w:u w:val="single"/>
        </w:rPr>
        <w:t>ATENÇÃO PARA ESTAS ORIENTAÇÕES (El</w:t>
      </w:r>
      <w:r>
        <w:rPr>
          <w:rFonts w:ascii="Arial" w:hAnsi="Arial" w:cs="Arial"/>
          <w:color w:val="FF0000"/>
          <w:u w:val="single"/>
        </w:rPr>
        <w:t xml:space="preserve">as não fazem parte do texto </w:t>
      </w:r>
      <w:r w:rsidR="00F66A86">
        <w:rPr>
          <w:rFonts w:ascii="Arial" w:hAnsi="Arial" w:cs="Arial"/>
          <w:color w:val="FF0000"/>
          <w:u w:val="single"/>
        </w:rPr>
        <w:t>do Ofício</w:t>
      </w:r>
      <w:r w:rsidRPr="00AE04F5">
        <w:rPr>
          <w:rFonts w:ascii="Arial" w:hAnsi="Arial" w:cs="Arial"/>
          <w:color w:val="FF0000"/>
          <w:u w:val="single"/>
        </w:rPr>
        <w:t>):</w:t>
      </w:r>
    </w:p>
    <w:p w14:paraId="5C6AD215" w14:textId="6CB126A2" w:rsidR="00D96ABB" w:rsidRPr="00261610" w:rsidRDefault="00D96ABB" w:rsidP="0026161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Dados para recebimento do interessado poderá ser registrado no verso do Ofício.</w:t>
      </w:r>
    </w:p>
    <w:p w14:paraId="5519D49C" w14:textId="77777777" w:rsidR="00261610" w:rsidRPr="00261610" w:rsidRDefault="00261610" w:rsidP="00261610">
      <w:pPr>
        <w:pStyle w:val="PargrafodaLista"/>
        <w:numPr>
          <w:ilvl w:val="0"/>
          <w:numId w:val="1"/>
        </w:numPr>
        <w:tabs>
          <w:tab w:val="left" w:pos="709"/>
        </w:tabs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O ofício possui tripartição em introdução, desenvolvimento e conclusão, nos casos em que ele não for de mero encaminhamento de documentos. A introdução deve apresentar de forma objetiva o assunto que motiva o expediente. Assim, evitar o uso de frases feitas para dar início ao texto. Fugir de expressões como: Tenho a máxima honra de comunicar </w:t>
      </w:r>
      <w:proofErr w:type="gramStart"/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ou Desagrada-me</w:t>
      </w:r>
      <w:proofErr w:type="gramEnd"/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 levar ao conhecimento de V. Sa., ou ainda Cumpre-me informar que. Empregue-se, sem titubear, a forma direta: Informo a Vossa Excelência que; </w:t>
      </w:r>
      <w:proofErr w:type="gramStart"/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Submeto</w:t>
      </w:r>
      <w:proofErr w:type="gramEnd"/>
      <w:r w:rsidRPr="00261610">
        <w:rPr>
          <w:rFonts w:ascii="Arial" w:eastAsia="Times New Roman" w:hAnsi="Arial" w:cs="Arial"/>
          <w:color w:val="FF0000"/>
          <w:sz w:val="20"/>
          <w:szCs w:val="20"/>
          <w:lang w:eastAsia="pt-BR"/>
        </w:rPr>
        <w:t xml:space="preserve"> à apreciação de V. Sa.; Encaminho a V. Sa. </w:t>
      </w:r>
    </w:p>
    <w:p w14:paraId="26DE7F20" w14:textId="016674A3" w:rsidR="00A73F90" w:rsidRDefault="00261610" w:rsidP="00D96ABB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903A6">
        <w:rPr>
          <w:rFonts w:ascii="Arial" w:eastAsia="Times New Roman" w:hAnsi="Arial" w:cs="Arial"/>
          <w:color w:val="FF0000"/>
          <w:sz w:val="20"/>
          <w:szCs w:val="20"/>
          <w:lang w:eastAsia="pt-BR"/>
        </w:rPr>
        <w:t>No desenvolvimento do texto, deve-se detalhar o assunto. Se o texto contiver mais de uma ideia, devem ser estruturadas em parágrafos distintos, o que irá atribuir fluência e clareza ao documento. Na conclusão, reafirma-se ou simplesmente reapresenta-se a convicção ou a proposição que motivou o ato.</w:t>
      </w:r>
    </w:p>
    <w:p w14:paraId="52953242" w14:textId="77777777" w:rsidR="005035EB" w:rsidRPr="00A73F90" w:rsidRDefault="005035EB" w:rsidP="00A73F90">
      <w:pPr>
        <w:jc w:val="right"/>
      </w:pPr>
    </w:p>
    <w:sectPr w:rsidR="005035EB" w:rsidRPr="00A73F90" w:rsidSect="0048094F">
      <w:headerReference w:type="default" r:id="rId7"/>
      <w:footerReference w:type="default" r:id="rId8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6AB10" w14:textId="77777777" w:rsidR="00F63367" w:rsidRDefault="00F63367" w:rsidP="00497E00">
      <w:pPr>
        <w:spacing w:after="0" w:line="240" w:lineRule="auto"/>
      </w:pPr>
      <w:r>
        <w:separator/>
      </w:r>
    </w:p>
  </w:endnote>
  <w:endnote w:type="continuationSeparator" w:id="0">
    <w:p w14:paraId="37CD5BE3" w14:textId="77777777" w:rsidR="00F63367" w:rsidRDefault="00F63367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CA526" w14:textId="6A4FB341" w:rsidR="00836F7B" w:rsidRPr="00DD349A" w:rsidRDefault="00836F7B" w:rsidP="00836F7B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684886FB" w14:textId="77777777" w:rsidR="00836F7B" w:rsidRPr="00DD349A" w:rsidRDefault="00836F7B" w:rsidP="00836F7B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42F2A293" w14:textId="6D573C2E" w:rsidR="00D427FA" w:rsidRPr="00836F7B" w:rsidRDefault="00D427FA" w:rsidP="00836F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6A3CE" w14:textId="77777777" w:rsidR="00F63367" w:rsidRDefault="00F63367" w:rsidP="00497E00">
      <w:pPr>
        <w:spacing w:after="0" w:line="240" w:lineRule="auto"/>
      </w:pPr>
      <w:r>
        <w:separator/>
      </w:r>
    </w:p>
  </w:footnote>
  <w:footnote w:type="continuationSeparator" w:id="0">
    <w:p w14:paraId="6B70C022" w14:textId="77777777" w:rsidR="00F63367" w:rsidRDefault="00F63367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962A06" w14:paraId="7DA36829" w14:textId="77777777" w:rsidTr="0002623A">
      <w:trPr>
        <w:trHeight w:val="855"/>
      </w:trPr>
      <w:tc>
        <w:tcPr>
          <w:tcW w:w="2881" w:type="dxa"/>
        </w:tcPr>
        <w:p w14:paraId="14B5EA4B" w14:textId="77777777" w:rsidR="00962A06" w:rsidRDefault="00962A06" w:rsidP="00962A06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4D882C53" wp14:editId="7C193ECB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21EA0708" w14:textId="77777777" w:rsidR="00962A06" w:rsidRPr="001D13FA" w:rsidRDefault="00962A06" w:rsidP="00962A06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2A1C71D5" w14:textId="77777777" w:rsidR="00962A06" w:rsidRPr="00A14DD6" w:rsidRDefault="00962A06" w:rsidP="00962A06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2047CD80" w14:textId="77777777" w:rsidR="00962A06" w:rsidRDefault="00962A06" w:rsidP="00962A06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00DFE3BC" w14:textId="77777777" w:rsidR="0048094F" w:rsidRPr="00962A06" w:rsidRDefault="0048094F" w:rsidP="00962A0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117486"/>
    <w:multiLevelType w:val="hybridMultilevel"/>
    <w:tmpl w:val="028CFD20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41299"/>
    <w:rsid w:val="00057554"/>
    <w:rsid w:val="002271CD"/>
    <w:rsid w:val="00261610"/>
    <w:rsid w:val="00342B83"/>
    <w:rsid w:val="0048094F"/>
    <w:rsid w:val="00497E00"/>
    <w:rsid w:val="004D69E3"/>
    <w:rsid w:val="005035EB"/>
    <w:rsid w:val="005203B5"/>
    <w:rsid w:val="005D79CA"/>
    <w:rsid w:val="006653A0"/>
    <w:rsid w:val="00740BD5"/>
    <w:rsid w:val="00836F7B"/>
    <w:rsid w:val="008903A6"/>
    <w:rsid w:val="008D6F97"/>
    <w:rsid w:val="008E7879"/>
    <w:rsid w:val="00962A06"/>
    <w:rsid w:val="00A22C33"/>
    <w:rsid w:val="00A73F90"/>
    <w:rsid w:val="00B54D70"/>
    <w:rsid w:val="00D058F5"/>
    <w:rsid w:val="00D427FA"/>
    <w:rsid w:val="00D55957"/>
    <w:rsid w:val="00D96ABB"/>
    <w:rsid w:val="00E424A2"/>
    <w:rsid w:val="00F63367"/>
    <w:rsid w:val="00F66A86"/>
    <w:rsid w:val="00F7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1FB5B"/>
  <w15:docId w15:val="{20ADABC0-B6FD-42CB-BA18-4AB0CEF7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D96ABB"/>
    <w:pPr>
      <w:ind w:left="720"/>
      <w:contextualSpacing/>
    </w:pPr>
  </w:style>
  <w:style w:type="table" w:styleId="Tabelacomgrade">
    <w:name w:val="Table Grid"/>
    <w:basedOn w:val="Tabelanormal"/>
    <w:uiPriority w:val="59"/>
    <w:rsid w:val="00962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D55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59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2018-06-19T12:30:00Z</cp:lastPrinted>
  <dcterms:created xsi:type="dcterms:W3CDTF">2021-11-08T19:30:00Z</dcterms:created>
  <dcterms:modified xsi:type="dcterms:W3CDTF">2021-11-08T19:30:00Z</dcterms:modified>
</cp:coreProperties>
</file>